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EBC95" w14:textId="3D8E9A21" w:rsidR="00D464DC" w:rsidRPr="00D464DC" w:rsidRDefault="00FE1243" w:rsidP="00D464DC">
      <w:pPr>
        <w:rPr>
          <w:rFonts w:asciiTheme="majorHAnsi" w:hAnsiTheme="majorHAnsi"/>
        </w:rPr>
      </w:pPr>
      <w:bookmarkStart w:id="0" w:name="_GoBack"/>
      <w:bookmarkEnd w:id="0"/>
      <w:r>
        <w:rPr>
          <w:rFonts w:asciiTheme="majorHAnsi" w:hAnsiTheme="majorHAnsi" w:cstheme="minorHAnsi"/>
          <w:szCs w:val="22"/>
        </w:rPr>
        <w:t xml:space="preserve">Complete a </w:t>
      </w:r>
      <w:proofErr w:type="spellStart"/>
      <w:r>
        <w:rPr>
          <w:rFonts w:asciiTheme="majorHAnsi" w:hAnsiTheme="majorHAnsi" w:cstheme="minorHAnsi"/>
          <w:szCs w:val="22"/>
        </w:rPr>
        <w:t>Frayer</w:t>
      </w:r>
      <w:proofErr w:type="spellEnd"/>
      <w:r>
        <w:rPr>
          <w:rFonts w:asciiTheme="majorHAnsi" w:hAnsiTheme="majorHAnsi" w:cstheme="minorHAnsi"/>
          <w:szCs w:val="22"/>
        </w:rPr>
        <w:t xml:space="preserve"> model for each of the following expressions.  In each case, please think in terms of equal groups or arrays as you model and contextualize the expression.  How might each expression and its </w:t>
      </w:r>
      <w:proofErr w:type="spellStart"/>
      <w:r>
        <w:rPr>
          <w:rFonts w:asciiTheme="majorHAnsi" w:hAnsiTheme="majorHAnsi" w:cstheme="minorHAnsi"/>
          <w:szCs w:val="22"/>
        </w:rPr>
        <w:t>Frayer</w:t>
      </w:r>
      <w:proofErr w:type="spellEnd"/>
      <w:r>
        <w:rPr>
          <w:rFonts w:asciiTheme="majorHAnsi" w:hAnsiTheme="majorHAnsi" w:cstheme="minorHAnsi"/>
          <w:szCs w:val="22"/>
        </w:rPr>
        <w:t xml:space="preserve"> model be used to provide a conceptual framework for order of operations?</w:t>
      </w:r>
    </w:p>
    <w:p w14:paraId="16BF23D7" w14:textId="77777777" w:rsidR="00D464DC" w:rsidRDefault="00D464DC" w:rsidP="00D464DC">
      <w:pPr>
        <w:rPr>
          <w:rFonts w:asciiTheme="majorHAnsi" w:hAnsiTheme="majorHAnsi"/>
        </w:rPr>
      </w:pPr>
    </w:p>
    <w:p w14:paraId="7D732990" w14:textId="16BAFC7C" w:rsidR="00D464DC" w:rsidRDefault="00FE1243" w:rsidP="00FE1243">
      <w:pPr>
        <w:pStyle w:val="ListParagraph"/>
        <w:numPr>
          <w:ilvl w:val="0"/>
          <w:numId w:val="6"/>
        </w:numPr>
        <w:rPr>
          <w:rFonts w:asciiTheme="majorHAnsi" w:hAnsiTheme="majorHAnsi"/>
        </w:rPr>
      </w:pPr>
      <w:r>
        <w:rPr>
          <w:rFonts w:asciiTheme="majorHAnsi" w:hAnsiTheme="majorHAnsi"/>
        </w:rPr>
        <w:t xml:space="preserve"> </w:t>
      </w:r>
      <m:oMath>
        <m:r>
          <w:rPr>
            <w:rFonts w:ascii="Cambria Math" w:hAnsi="Cambria Math"/>
          </w:rPr>
          <m:t>3+5∙2</m:t>
        </m:r>
      </m:oMath>
    </w:p>
    <w:p w14:paraId="1E74E396" w14:textId="77777777" w:rsidR="0036194C" w:rsidRDefault="0036194C" w:rsidP="0036194C">
      <w:pPr>
        <w:rPr>
          <w:rFonts w:asciiTheme="majorHAnsi" w:hAnsiTheme="majorHAnsi"/>
        </w:rPr>
      </w:pPr>
    </w:p>
    <w:p w14:paraId="0F69BBF2" w14:textId="20623F5A" w:rsidR="0036194C" w:rsidRPr="0036194C" w:rsidRDefault="0036194C" w:rsidP="0036194C">
      <w:pPr>
        <w:pStyle w:val="ListParagraph"/>
        <w:numPr>
          <w:ilvl w:val="0"/>
          <w:numId w:val="6"/>
        </w:numPr>
        <w:rPr>
          <w:rFonts w:asciiTheme="majorHAnsi" w:hAnsiTheme="majorHAnsi"/>
        </w:rPr>
      </w:pPr>
      <m:oMath>
        <m:r>
          <w:rPr>
            <w:rFonts w:ascii="Cambria Math" w:hAnsi="Cambria Math"/>
          </w:rPr>
          <m:t>3+2∙8+2</m:t>
        </m:r>
      </m:oMath>
    </w:p>
    <w:p w14:paraId="1952D7DF" w14:textId="77777777" w:rsidR="00D464DC" w:rsidRDefault="00D464DC" w:rsidP="00D464DC">
      <w:pPr>
        <w:rPr>
          <w:rFonts w:asciiTheme="majorHAnsi" w:hAnsiTheme="majorHAnsi"/>
        </w:rPr>
      </w:pPr>
    </w:p>
    <w:p w14:paraId="3405375F" w14:textId="21E0C96D" w:rsidR="0036194C" w:rsidRPr="0036194C" w:rsidRDefault="0036194C" w:rsidP="0036194C">
      <w:pPr>
        <w:pStyle w:val="ListParagraph"/>
        <w:numPr>
          <w:ilvl w:val="0"/>
          <w:numId w:val="6"/>
        </w:numPr>
        <w:rPr>
          <w:rFonts w:asciiTheme="majorHAnsi" w:hAnsiTheme="majorHAnsi"/>
        </w:rPr>
      </w:pPr>
      <w:r>
        <w:rPr>
          <w:rFonts w:asciiTheme="majorHAnsi" w:hAnsiTheme="majorHAnsi"/>
        </w:rPr>
        <w:t xml:space="preserve"> </w:t>
      </w:r>
      <m:oMath>
        <m:r>
          <w:rPr>
            <w:rFonts w:ascii="Cambria Math" w:hAnsi="Cambria Math"/>
          </w:rPr>
          <m:t>2∙6+5∙4</m:t>
        </m:r>
      </m:oMath>
    </w:p>
    <w:p w14:paraId="31677096" w14:textId="77777777" w:rsidR="00D464DC" w:rsidRDefault="00D464DC" w:rsidP="00D464DC">
      <w:pPr>
        <w:rPr>
          <w:rFonts w:asciiTheme="majorHAnsi" w:hAnsiTheme="majorHAnsi"/>
        </w:rPr>
      </w:pPr>
    </w:p>
    <w:p w14:paraId="479C2D78" w14:textId="33082357" w:rsidR="0036194C" w:rsidRDefault="0036194C" w:rsidP="0036194C">
      <w:pPr>
        <w:pStyle w:val="ListParagraph"/>
        <w:numPr>
          <w:ilvl w:val="0"/>
          <w:numId w:val="6"/>
        </w:numPr>
        <w:rPr>
          <w:rFonts w:asciiTheme="majorHAnsi" w:hAnsiTheme="majorHAnsi"/>
        </w:rPr>
      </w:pPr>
      <w:r>
        <w:rPr>
          <w:rFonts w:asciiTheme="majorHAnsi" w:hAnsiTheme="majorHAnsi"/>
        </w:rPr>
        <w:t xml:space="preserve"> </w:t>
      </w:r>
      <m:oMath>
        <m:r>
          <w:rPr>
            <w:rFonts w:ascii="Cambria Math" w:hAnsi="Cambria Math"/>
          </w:rPr>
          <m:t>4</m:t>
        </m:r>
        <m:d>
          <m:dPr>
            <m:ctrlPr>
              <w:rPr>
                <w:rFonts w:ascii="Cambria Math" w:hAnsi="Cambria Math"/>
                <w:i/>
              </w:rPr>
            </m:ctrlPr>
          </m:dPr>
          <m:e>
            <m:r>
              <w:rPr>
                <w:rFonts w:ascii="Cambria Math" w:hAnsi="Cambria Math"/>
              </w:rPr>
              <m:t>2+3</m:t>
            </m:r>
          </m:e>
        </m:d>
        <m:r>
          <w:rPr>
            <w:rFonts w:ascii="Cambria Math" w:hAnsi="Cambria Math"/>
          </w:rPr>
          <m:t>+ 6</m:t>
        </m:r>
      </m:oMath>
    </w:p>
    <w:p w14:paraId="4D7004DF" w14:textId="77777777" w:rsidR="0036194C" w:rsidRPr="0036194C" w:rsidRDefault="0036194C" w:rsidP="0036194C">
      <w:pPr>
        <w:rPr>
          <w:rFonts w:asciiTheme="majorHAnsi" w:hAnsiTheme="majorHAnsi"/>
        </w:rPr>
      </w:pPr>
    </w:p>
    <w:p w14:paraId="00E43273" w14:textId="77CF0C45" w:rsidR="0036194C" w:rsidRDefault="0036194C" w:rsidP="0036194C">
      <w:pPr>
        <w:pStyle w:val="ListParagraph"/>
        <w:numPr>
          <w:ilvl w:val="0"/>
          <w:numId w:val="6"/>
        </w:numPr>
        <w:rPr>
          <w:rFonts w:asciiTheme="majorHAnsi" w:hAnsiTheme="majorHAnsi"/>
        </w:rPr>
      </w:pPr>
      <m:oMath>
        <m:r>
          <w:rPr>
            <w:rFonts w:ascii="Cambria Math" w:hAnsi="Cambria Math"/>
          </w:rPr>
          <m:t>3∙2∙4</m:t>
        </m:r>
      </m:oMath>
    </w:p>
    <w:p w14:paraId="4C56AF5C" w14:textId="77777777" w:rsidR="0036194C" w:rsidRPr="0036194C" w:rsidRDefault="0036194C" w:rsidP="0036194C">
      <w:pPr>
        <w:rPr>
          <w:rFonts w:asciiTheme="majorHAnsi" w:hAnsiTheme="majorHAnsi"/>
        </w:rPr>
      </w:pPr>
    </w:p>
    <w:p w14:paraId="5D16BCD2" w14:textId="53EE3A9E" w:rsidR="0036194C" w:rsidRDefault="0036194C" w:rsidP="0036194C">
      <w:pPr>
        <w:pStyle w:val="ListParagraph"/>
        <w:numPr>
          <w:ilvl w:val="0"/>
          <w:numId w:val="6"/>
        </w:numPr>
        <w:rPr>
          <w:rFonts w:asciiTheme="majorHAnsi" w:hAnsiTheme="majorHAnsi"/>
        </w:rPr>
      </w:pPr>
      <m:oMath>
        <m:r>
          <w:rPr>
            <w:rFonts w:ascii="Cambria Math" w:hAnsi="Cambria Math"/>
          </w:rPr>
          <m:t>6(2+3)÷3</m:t>
        </m:r>
      </m:oMath>
    </w:p>
    <w:p w14:paraId="7039EB38" w14:textId="77777777" w:rsidR="0036194C" w:rsidRPr="0036194C" w:rsidRDefault="0036194C" w:rsidP="0036194C">
      <w:pPr>
        <w:rPr>
          <w:rFonts w:asciiTheme="majorHAnsi" w:hAnsiTheme="majorHAnsi"/>
        </w:rPr>
      </w:pPr>
    </w:p>
    <w:p w14:paraId="754B9902" w14:textId="25DAB66A" w:rsidR="0036194C" w:rsidRDefault="00EB1C77" w:rsidP="0036194C">
      <w:pPr>
        <w:pStyle w:val="ListParagraph"/>
        <w:numPr>
          <w:ilvl w:val="0"/>
          <w:numId w:val="6"/>
        </w:numPr>
        <w:rPr>
          <w:rFonts w:asciiTheme="majorHAnsi" w:hAnsiTheme="majorHAnsi"/>
        </w:rPr>
      </w:pPr>
      <m:oMath>
        <m:r>
          <w:rPr>
            <w:rFonts w:ascii="Cambria Math" w:hAnsi="Cambria Math"/>
          </w:rPr>
          <m:t>3∙7+24÷8</m:t>
        </m:r>
      </m:oMath>
    </w:p>
    <w:p w14:paraId="2F4DAAC3" w14:textId="77777777" w:rsidR="00EB1C77" w:rsidRPr="00EB1C77" w:rsidRDefault="00EB1C77" w:rsidP="00EB1C77">
      <w:pPr>
        <w:rPr>
          <w:rFonts w:asciiTheme="majorHAnsi" w:hAnsiTheme="majorHAnsi"/>
        </w:rPr>
      </w:pPr>
    </w:p>
    <w:p w14:paraId="5294BE19" w14:textId="61D3F850" w:rsidR="00EB1C77" w:rsidRPr="00EB1C77" w:rsidRDefault="006A3D23" w:rsidP="0036194C">
      <w:pPr>
        <w:pStyle w:val="ListParagraph"/>
        <w:numPr>
          <w:ilvl w:val="0"/>
          <w:numId w:val="6"/>
        </w:numPr>
        <w:rPr>
          <w:rFonts w:asciiTheme="majorHAnsi" w:hAnsiTheme="majorHAnsi"/>
        </w:rPr>
      </w:pPr>
      <m:oMath>
        <m:f>
          <m:fPr>
            <m:ctrlPr>
              <w:rPr>
                <w:rFonts w:ascii="Cambria Math" w:hAnsi="Cambria Math"/>
                <w:i/>
                <w:sz w:val="36"/>
              </w:rPr>
            </m:ctrlPr>
          </m:fPr>
          <m:num>
            <m:r>
              <w:rPr>
                <w:rFonts w:ascii="Cambria Math" w:hAnsi="Cambria Math"/>
                <w:sz w:val="36"/>
              </w:rPr>
              <m:t>40-20 ÷2</m:t>
            </m:r>
          </m:num>
          <m:den>
            <m:r>
              <w:rPr>
                <w:rFonts w:ascii="Cambria Math" w:hAnsi="Cambria Math"/>
                <w:sz w:val="36"/>
              </w:rPr>
              <m:t>2+8</m:t>
            </m:r>
          </m:den>
        </m:f>
      </m:oMath>
    </w:p>
    <w:sectPr w:rsidR="00EB1C77" w:rsidRPr="00EB1C77" w:rsidSect="00704A11">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D2D0C" w14:textId="77777777" w:rsidR="006A3D23" w:rsidRDefault="006A3D23" w:rsidP="00704A11">
      <w:r>
        <w:separator/>
      </w:r>
    </w:p>
  </w:endnote>
  <w:endnote w:type="continuationSeparator" w:id="0">
    <w:p w14:paraId="4C7B62A8" w14:textId="77777777" w:rsidR="006A3D23" w:rsidRDefault="006A3D23" w:rsidP="0070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5BCCD" w14:textId="77777777" w:rsidR="006A3D23" w:rsidRDefault="006A3D23" w:rsidP="00704A11">
      <w:r>
        <w:separator/>
      </w:r>
    </w:p>
  </w:footnote>
  <w:footnote w:type="continuationSeparator" w:id="0">
    <w:p w14:paraId="43890D0C" w14:textId="77777777" w:rsidR="006A3D23" w:rsidRDefault="006A3D23" w:rsidP="00704A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7704"/>
    </w:tblGrid>
    <w:tr w:rsidR="00704A11" w:rsidRPr="0088634D" w14:paraId="202FAD99" w14:textId="77777777" w:rsidTr="000C3F4C">
      <w:tc>
        <w:tcPr>
          <w:tcW w:w="1152" w:type="dxa"/>
        </w:tcPr>
        <w:p w14:paraId="0F5D65F2" w14:textId="77777777" w:rsidR="00704A11" w:rsidRPr="0088634D" w:rsidRDefault="00704A11" w:rsidP="000C3F4C">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1</w:t>
          </w:r>
          <w:r w:rsidRPr="0088634D">
            <w:rPr>
              <w:rFonts w:ascii="Cambria" w:hAnsi="Cambria"/>
            </w:rPr>
            <w:fldChar w:fldCharType="end"/>
          </w:r>
        </w:p>
      </w:tc>
      <w:tc>
        <w:tcPr>
          <w:tcW w:w="0" w:type="auto"/>
          <w:noWrap/>
        </w:tcPr>
        <w:p w14:paraId="0D1CAD43" w14:textId="77777777" w:rsidR="00704A11" w:rsidRPr="0088634D" w:rsidRDefault="006A3D23" w:rsidP="000C3F4C">
          <w:pPr>
            <w:pStyle w:val="Header"/>
            <w:rPr>
              <w:rFonts w:ascii="Cambria" w:hAnsi="Cambria"/>
            </w:rPr>
          </w:pPr>
          <w:sdt>
            <w:sdtPr>
              <w:rPr>
                <w:rFonts w:ascii="Cambria" w:hAnsi="Cambria"/>
              </w:rPr>
              <w:id w:val="565049494"/>
              <w:placeholder>
                <w:docPart w:val="D658853E7D36104EA5A47197514DBE7A"/>
              </w:placeholder>
              <w:temporary/>
              <w:showingPlcHdr/>
            </w:sdtPr>
            <w:sdtEndPr/>
            <w:sdtContent>
              <w:r w:rsidR="00704A11" w:rsidRPr="0088634D">
                <w:rPr>
                  <w:rFonts w:ascii="Cambria" w:hAnsi="Cambria"/>
                </w:rPr>
                <w:t>[Type text]</w:t>
              </w:r>
            </w:sdtContent>
          </w:sdt>
        </w:p>
      </w:tc>
    </w:tr>
  </w:tbl>
  <w:p w14:paraId="60237A48" w14:textId="77777777" w:rsidR="00704A11" w:rsidRDefault="00704A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B353" w14:textId="3C9BA609" w:rsidR="00704A11" w:rsidRDefault="00FE1243">
    <w:pPr>
      <w:pStyle w:val="Header"/>
      <w:rPr>
        <w:rFonts w:asciiTheme="majorHAnsi" w:hAnsiTheme="majorHAnsi"/>
      </w:rPr>
    </w:pPr>
    <w:r>
      <w:rPr>
        <w:rFonts w:asciiTheme="majorHAnsi" w:hAnsiTheme="majorHAnsi"/>
      </w:rPr>
      <w:t>Order of Operations</w:t>
    </w:r>
    <w:r w:rsidR="00704A11">
      <w:rPr>
        <w:rFonts w:asciiTheme="majorHAnsi" w:hAnsiTheme="majorHAnsi"/>
      </w:rPr>
      <w:tab/>
    </w:r>
    <w:r>
      <w:rPr>
        <w:rFonts w:asciiTheme="majorHAnsi" w:hAnsiTheme="majorHAnsi"/>
      </w:rPr>
      <w:t xml:space="preserve">                      </w:t>
    </w:r>
    <w:r w:rsidR="00D464DC">
      <w:rPr>
        <w:rFonts w:asciiTheme="majorHAnsi" w:hAnsiTheme="majorHAnsi"/>
      </w:rPr>
      <w:tab/>
      <w:t xml:space="preserve">adapted from </w:t>
    </w:r>
    <w:r>
      <w:rPr>
        <w:rFonts w:asciiTheme="majorHAnsi" w:hAnsiTheme="majorHAnsi"/>
      </w:rPr>
      <w:t>S. Mercer, Order of Operations</w:t>
    </w:r>
  </w:p>
  <w:p w14:paraId="467C4680" w14:textId="77777777" w:rsidR="00243DC0" w:rsidRPr="00243DC0" w:rsidRDefault="00243DC0">
    <w:pPr>
      <w:pStyle w:val="Header"/>
      <w:rPr>
        <w:rFonts w:asciiTheme="majorHAnsi" w:hAnsiTheme="majorHAns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C2B16"/>
    <w:multiLevelType w:val="hybridMultilevel"/>
    <w:tmpl w:val="8D3A80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4B578C6"/>
    <w:multiLevelType w:val="hybridMultilevel"/>
    <w:tmpl w:val="55B2DE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DFD0F51"/>
    <w:multiLevelType w:val="hybridMultilevel"/>
    <w:tmpl w:val="F77CF1A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4DD10CC"/>
    <w:multiLevelType w:val="hybridMultilevel"/>
    <w:tmpl w:val="0BD0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3158C4"/>
    <w:multiLevelType w:val="multilevel"/>
    <w:tmpl w:val="A7C4BBF8"/>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5D3C15A2"/>
    <w:multiLevelType w:val="hybridMultilevel"/>
    <w:tmpl w:val="0C58F1F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A11"/>
    <w:rsid w:val="001E60DD"/>
    <w:rsid w:val="001F3966"/>
    <w:rsid w:val="00243DC0"/>
    <w:rsid w:val="0036194C"/>
    <w:rsid w:val="006A3D23"/>
    <w:rsid w:val="00704A11"/>
    <w:rsid w:val="00735653"/>
    <w:rsid w:val="007F6634"/>
    <w:rsid w:val="008D0728"/>
    <w:rsid w:val="00B20D12"/>
    <w:rsid w:val="00BA5C81"/>
    <w:rsid w:val="00BB7ECD"/>
    <w:rsid w:val="00BD5E28"/>
    <w:rsid w:val="00D464DC"/>
    <w:rsid w:val="00EB1C77"/>
    <w:rsid w:val="00F05EA4"/>
    <w:rsid w:val="00FE1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BCA48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A11"/>
    <w:pPr>
      <w:tabs>
        <w:tab w:val="center" w:pos="4320"/>
        <w:tab w:val="right" w:pos="8640"/>
      </w:tabs>
    </w:pPr>
  </w:style>
  <w:style w:type="character" w:customStyle="1" w:styleId="HeaderChar">
    <w:name w:val="Header Char"/>
    <w:basedOn w:val="DefaultParagraphFont"/>
    <w:link w:val="Header"/>
    <w:uiPriority w:val="99"/>
    <w:rsid w:val="00704A11"/>
  </w:style>
  <w:style w:type="paragraph" w:styleId="Footer">
    <w:name w:val="footer"/>
    <w:basedOn w:val="Normal"/>
    <w:link w:val="FooterChar"/>
    <w:uiPriority w:val="99"/>
    <w:unhideWhenUsed/>
    <w:rsid w:val="00704A11"/>
    <w:pPr>
      <w:tabs>
        <w:tab w:val="center" w:pos="4320"/>
        <w:tab w:val="right" w:pos="8640"/>
      </w:tabs>
    </w:pPr>
  </w:style>
  <w:style w:type="character" w:customStyle="1" w:styleId="FooterChar">
    <w:name w:val="Footer Char"/>
    <w:basedOn w:val="DefaultParagraphFont"/>
    <w:link w:val="Footer"/>
    <w:uiPriority w:val="99"/>
    <w:rsid w:val="00704A11"/>
  </w:style>
  <w:style w:type="paragraph" w:styleId="ListParagraph">
    <w:name w:val="List Paragraph"/>
    <w:basedOn w:val="Normal"/>
    <w:uiPriority w:val="34"/>
    <w:qFormat/>
    <w:rsid w:val="00704A11"/>
    <w:pPr>
      <w:ind w:left="720"/>
      <w:contextualSpacing/>
    </w:pPr>
    <w:rPr>
      <w:rFonts w:ascii="Times New Roman" w:eastAsia="Calibri" w:hAnsi="Times New Roman" w:cs="Times New Roman"/>
    </w:rPr>
  </w:style>
  <w:style w:type="character" w:styleId="PlaceholderText">
    <w:name w:val="Placeholder Text"/>
    <w:basedOn w:val="DefaultParagraphFont"/>
    <w:uiPriority w:val="99"/>
    <w:semiHidden/>
    <w:rsid w:val="003619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58853E7D36104EA5A47197514DBE7A"/>
        <w:category>
          <w:name w:val="General"/>
          <w:gallery w:val="placeholder"/>
        </w:category>
        <w:types>
          <w:type w:val="bbPlcHdr"/>
        </w:types>
        <w:behaviors>
          <w:behavior w:val="content"/>
        </w:behaviors>
        <w:guid w:val="{1B599C0C-2202-B840-921B-E963E39A3ABE}"/>
      </w:docPartPr>
      <w:docPartBody>
        <w:p w:rsidR="00370642" w:rsidRDefault="00F46893" w:rsidP="00F46893">
          <w:pPr>
            <w:pStyle w:val="D658853E7D36104EA5A47197514DBE7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893"/>
    <w:rsid w:val="00076119"/>
    <w:rsid w:val="00297B81"/>
    <w:rsid w:val="00370642"/>
    <w:rsid w:val="00845F27"/>
    <w:rsid w:val="00B41073"/>
    <w:rsid w:val="00C36A8D"/>
    <w:rsid w:val="00C54BAD"/>
    <w:rsid w:val="00F46893"/>
    <w:rsid w:val="00F74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58853E7D36104EA5A47197514DBE7A">
    <w:name w:val="D658853E7D36104EA5A47197514DBE7A"/>
    <w:rsid w:val="00F46893"/>
  </w:style>
  <w:style w:type="paragraph" w:customStyle="1" w:styleId="7CC6EC8350E6874B833E3F536DC39785">
    <w:name w:val="7CC6EC8350E6874B833E3F536DC39785"/>
    <w:rsid w:val="00B41073"/>
    <w:rPr>
      <w:lang w:eastAsia="en-US"/>
    </w:rPr>
  </w:style>
  <w:style w:type="paragraph" w:customStyle="1" w:styleId="B849E728C3E24340ADE4097AE2741DB2">
    <w:name w:val="B849E728C3E24340ADE4097AE2741DB2"/>
    <w:rsid w:val="00B41073"/>
    <w:rPr>
      <w:lang w:eastAsia="en-US"/>
    </w:rPr>
  </w:style>
  <w:style w:type="character" w:styleId="PlaceholderText">
    <w:name w:val="Placeholder Text"/>
    <w:basedOn w:val="DefaultParagraphFont"/>
    <w:uiPriority w:val="99"/>
    <w:semiHidden/>
    <w:rsid w:val="0007611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5767-DA1C-3F4E-918E-31BBC7A0D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Shannon Warren</cp:lastModifiedBy>
  <cp:revision>2</cp:revision>
  <dcterms:created xsi:type="dcterms:W3CDTF">2016-06-23T20:18:00Z</dcterms:created>
  <dcterms:modified xsi:type="dcterms:W3CDTF">2016-06-23T20:18:00Z</dcterms:modified>
</cp:coreProperties>
</file>